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6"/>
          <w:szCs w:val="36"/>
        </w:rPr>
        <w:t>2022年度课程思政教学比赛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6"/>
          <w:szCs w:val="36"/>
          <w:lang w:eastAsia="zh-CN"/>
        </w:rPr>
        <w:t>获奖名单</w:t>
      </w:r>
    </w:p>
    <w:tbl>
      <w:tblPr>
        <w:tblStyle w:val="8"/>
        <w:tblpPr w:leftFromText="180" w:rightFromText="180" w:vertAnchor="text" w:horzAnchor="page" w:tblpX="1039" w:tblpY="547"/>
        <w:tblOverlap w:val="never"/>
        <w:tblW w:w="977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1409"/>
        <w:gridCol w:w="2059"/>
        <w:gridCol w:w="1602"/>
        <w:gridCol w:w="1923"/>
        <w:gridCol w:w="19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61" w:type="dxa"/>
            <w:vAlign w:val="center"/>
          </w:tcPr>
          <w:p>
            <w:pPr>
              <w:spacing w:before="84" w:line="188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409" w:type="dxa"/>
            <w:vAlign w:val="center"/>
          </w:tcPr>
          <w:p>
            <w:pPr>
              <w:spacing w:before="84" w:line="188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</w:rPr>
              <w:t>参赛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2059" w:type="dxa"/>
            <w:vAlign w:val="center"/>
          </w:tcPr>
          <w:p>
            <w:pPr>
              <w:spacing w:before="84" w:line="188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</w:rPr>
              <w:t>参赛课程</w:t>
            </w:r>
          </w:p>
        </w:tc>
        <w:tc>
          <w:tcPr>
            <w:tcW w:w="1602" w:type="dxa"/>
            <w:vAlign w:val="center"/>
          </w:tcPr>
          <w:p>
            <w:pPr>
              <w:spacing w:before="84" w:line="188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</w:rPr>
              <w:t>学科门类</w:t>
            </w:r>
          </w:p>
        </w:tc>
        <w:tc>
          <w:tcPr>
            <w:tcW w:w="1923" w:type="dxa"/>
            <w:vAlign w:val="center"/>
          </w:tcPr>
          <w:p>
            <w:pPr>
              <w:spacing w:before="84" w:line="188" w:lineRule="auto"/>
              <w:jc w:val="center"/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  <w:t>所属学院</w:t>
            </w:r>
          </w:p>
        </w:tc>
        <w:tc>
          <w:tcPr>
            <w:tcW w:w="1923" w:type="dxa"/>
            <w:vAlign w:val="center"/>
          </w:tcPr>
          <w:p>
            <w:pPr>
              <w:spacing w:before="84" w:line="188" w:lineRule="auto"/>
              <w:jc w:val="center"/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  <w:t>获奖等级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61" w:type="dxa"/>
            <w:vAlign w:val="center"/>
          </w:tcPr>
          <w:p>
            <w:pPr>
              <w:spacing w:before="84" w:line="188" w:lineRule="auto"/>
              <w:jc w:val="center"/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09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张雨龙娃</w:t>
            </w:r>
          </w:p>
        </w:tc>
        <w:tc>
          <w:tcPr>
            <w:tcW w:w="2059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学前儿童社会教育</w:t>
            </w:r>
          </w:p>
        </w:tc>
        <w:tc>
          <w:tcPr>
            <w:tcW w:w="1602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教育学类</w:t>
            </w:r>
          </w:p>
        </w:tc>
        <w:tc>
          <w:tcPr>
            <w:tcW w:w="192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幼师学院</w:t>
            </w:r>
          </w:p>
        </w:tc>
        <w:tc>
          <w:tcPr>
            <w:tcW w:w="192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61" w:type="dxa"/>
            <w:vAlign w:val="center"/>
          </w:tcPr>
          <w:p>
            <w:pPr>
              <w:spacing w:before="84" w:line="188" w:lineRule="auto"/>
              <w:jc w:val="center"/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09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吕畅</w:t>
            </w:r>
          </w:p>
        </w:tc>
        <w:tc>
          <w:tcPr>
            <w:tcW w:w="2059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薪酬管理</w:t>
            </w:r>
          </w:p>
        </w:tc>
        <w:tc>
          <w:tcPr>
            <w:tcW w:w="1602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工商管理</w:t>
            </w:r>
          </w:p>
        </w:tc>
        <w:tc>
          <w:tcPr>
            <w:tcW w:w="192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商学院</w:t>
            </w:r>
          </w:p>
        </w:tc>
        <w:tc>
          <w:tcPr>
            <w:tcW w:w="192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61" w:type="dxa"/>
            <w:vAlign w:val="center"/>
          </w:tcPr>
          <w:p>
            <w:pPr>
              <w:spacing w:before="84" w:line="188" w:lineRule="auto"/>
              <w:jc w:val="center"/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09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-7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修霞</w:t>
            </w:r>
          </w:p>
        </w:tc>
        <w:tc>
          <w:tcPr>
            <w:tcW w:w="2059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-7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互换性与技术测量</w:t>
            </w:r>
          </w:p>
        </w:tc>
        <w:tc>
          <w:tcPr>
            <w:tcW w:w="1602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-7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专业基础课</w:t>
            </w: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-7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-7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61" w:type="dxa"/>
            <w:vAlign w:val="center"/>
          </w:tcPr>
          <w:p>
            <w:pPr>
              <w:spacing w:before="84" w:line="188" w:lineRule="auto"/>
              <w:jc w:val="center"/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09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袁月</w:t>
            </w:r>
          </w:p>
        </w:tc>
        <w:tc>
          <w:tcPr>
            <w:tcW w:w="2059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中国古建史</w:t>
            </w:r>
          </w:p>
        </w:tc>
        <w:tc>
          <w:tcPr>
            <w:tcW w:w="1602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建筑学</w:t>
            </w:r>
          </w:p>
        </w:tc>
        <w:tc>
          <w:tcPr>
            <w:tcW w:w="1923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建筑学院</w:t>
            </w:r>
          </w:p>
        </w:tc>
        <w:tc>
          <w:tcPr>
            <w:tcW w:w="1923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61" w:type="dxa"/>
            <w:vAlign w:val="center"/>
          </w:tcPr>
          <w:p>
            <w:pPr>
              <w:spacing w:before="84" w:line="188" w:lineRule="auto"/>
              <w:jc w:val="center"/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09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-7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秦静静</w:t>
            </w:r>
          </w:p>
        </w:tc>
        <w:tc>
          <w:tcPr>
            <w:tcW w:w="2059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-7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汽车设计</w:t>
            </w:r>
          </w:p>
        </w:tc>
        <w:tc>
          <w:tcPr>
            <w:tcW w:w="1602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-7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专业方向课</w:t>
            </w: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-7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-7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61" w:type="dxa"/>
            <w:vAlign w:val="center"/>
          </w:tcPr>
          <w:p>
            <w:pPr>
              <w:spacing w:before="84" w:line="188" w:lineRule="auto"/>
              <w:jc w:val="center"/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09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高松云</w:t>
            </w:r>
          </w:p>
        </w:tc>
        <w:tc>
          <w:tcPr>
            <w:tcW w:w="2059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采购与库存控制</w:t>
            </w:r>
          </w:p>
        </w:tc>
        <w:tc>
          <w:tcPr>
            <w:tcW w:w="1602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2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商学院</w:t>
            </w:r>
          </w:p>
        </w:tc>
        <w:tc>
          <w:tcPr>
            <w:tcW w:w="192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61" w:type="dxa"/>
            <w:vAlign w:val="center"/>
          </w:tcPr>
          <w:p>
            <w:pPr>
              <w:spacing w:before="84" w:line="188" w:lineRule="auto"/>
              <w:jc w:val="center"/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09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周婷婷</w:t>
            </w:r>
          </w:p>
        </w:tc>
        <w:tc>
          <w:tcPr>
            <w:tcW w:w="2059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经济法</w:t>
            </w:r>
          </w:p>
        </w:tc>
        <w:tc>
          <w:tcPr>
            <w:tcW w:w="1602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法学</w:t>
            </w:r>
          </w:p>
        </w:tc>
        <w:tc>
          <w:tcPr>
            <w:tcW w:w="192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商学院</w:t>
            </w:r>
          </w:p>
        </w:tc>
        <w:tc>
          <w:tcPr>
            <w:tcW w:w="192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61" w:type="dxa"/>
            <w:vAlign w:val="center"/>
          </w:tcPr>
          <w:p>
            <w:pPr>
              <w:spacing w:before="84" w:line="188" w:lineRule="auto"/>
              <w:jc w:val="center"/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09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李云萍</w:t>
            </w:r>
          </w:p>
        </w:tc>
        <w:tc>
          <w:tcPr>
            <w:tcW w:w="2059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儿童文学</w:t>
            </w:r>
          </w:p>
        </w:tc>
        <w:tc>
          <w:tcPr>
            <w:tcW w:w="1602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教育学类</w:t>
            </w:r>
          </w:p>
        </w:tc>
        <w:tc>
          <w:tcPr>
            <w:tcW w:w="192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幼师学院</w:t>
            </w:r>
          </w:p>
        </w:tc>
        <w:tc>
          <w:tcPr>
            <w:tcW w:w="192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61" w:type="dxa"/>
            <w:vAlign w:val="center"/>
          </w:tcPr>
          <w:p>
            <w:pPr>
              <w:spacing w:before="84" w:line="188" w:lineRule="auto"/>
              <w:jc w:val="center"/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09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-7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许雪可</w:t>
            </w:r>
          </w:p>
        </w:tc>
        <w:tc>
          <w:tcPr>
            <w:tcW w:w="2059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-7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社会工作实务</w:t>
            </w:r>
          </w:p>
        </w:tc>
        <w:tc>
          <w:tcPr>
            <w:tcW w:w="1602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-7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法学</w:t>
            </w: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-7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人文学院</w:t>
            </w: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-7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61" w:type="dxa"/>
            <w:vAlign w:val="center"/>
          </w:tcPr>
          <w:p>
            <w:pPr>
              <w:spacing w:before="84" w:line="188" w:lineRule="auto"/>
              <w:jc w:val="center"/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09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-7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孙和</w:t>
            </w:r>
          </w:p>
        </w:tc>
        <w:tc>
          <w:tcPr>
            <w:tcW w:w="2059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-7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民航英语1</w:t>
            </w:r>
          </w:p>
        </w:tc>
        <w:tc>
          <w:tcPr>
            <w:tcW w:w="1602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-7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交通运输类</w:t>
            </w: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-7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旅游学院</w:t>
            </w: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-7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861" w:type="dxa"/>
            <w:vAlign w:val="center"/>
          </w:tcPr>
          <w:p>
            <w:pPr>
              <w:spacing w:before="84" w:line="188" w:lineRule="auto"/>
              <w:jc w:val="center"/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09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焦欣欣</w:t>
            </w:r>
          </w:p>
        </w:tc>
        <w:tc>
          <w:tcPr>
            <w:tcW w:w="2059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建筑工程施工技术与组织</w:t>
            </w:r>
          </w:p>
        </w:tc>
        <w:tc>
          <w:tcPr>
            <w:tcW w:w="1602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923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建筑学院</w:t>
            </w:r>
          </w:p>
        </w:tc>
        <w:tc>
          <w:tcPr>
            <w:tcW w:w="1923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61" w:type="dxa"/>
            <w:vAlign w:val="center"/>
          </w:tcPr>
          <w:p>
            <w:pPr>
              <w:spacing w:before="84" w:line="188" w:lineRule="auto"/>
              <w:jc w:val="center"/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09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潘虹</w:t>
            </w:r>
          </w:p>
        </w:tc>
        <w:tc>
          <w:tcPr>
            <w:tcW w:w="2059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医学统计学</w:t>
            </w:r>
          </w:p>
        </w:tc>
        <w:tc>
          <w:tcPr>
            <w:tcW w:w="1602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23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健康学院</w:t>
            </w:r>
          </w:p>
        </w:tc>
        <w:tc>
          <w:tcPr>
            <w:tcW w:w="1923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三等奖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6"/>
          <w:szCs w:val="36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left"/>
        <w:textAlignment w:val="auto"/>
      </w:pPr>
    </w:p>
    <w:sectPr>
      <w:footnotePr>
        <w:numFmt w:val="decimal"/>
      </w:footnotePr>
      <w:pgSz w:w="11900" w:h="16840"/>
      <w:pgMar w:top="1701" w:right="1134" w:bottom="1701" w:left="1134" w:header="4826" w:footer="4825" w:gutter="0"/>
      <w:pgNumType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815C7C1-AA7D-458F-B641-5EB52390047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YjUzZDEwZGY5ZGU2NjVhYWMxN2MwYzczNWU0MDVkYmEifQ=="/>
  </w:docVars>
  <w:rsids>
    <w:rsidRoot w:val="00000000"/>
    <w:rsid w:val="0B86581F"/>
    <w:rsid w:val="0CF918C8"/>
    <w:rsid w:val="20BE009D"/>
    <w:rsid w:val="23962A89"/>
    <w:rsid w:val="252A06A8"/>
    <w:rsid w:val="30C65830"/>
    <w:rsid w:val="38D806EF"/>
    <w:rsid w:val="39C76376"/>
    <w:rsid w:val="45C053F2"/>
    <w:rsid w:val="4EF476C3"/>
    <w:rsid w:val="54693213"/>
    <w:rsid w:val="686C24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link w:val="4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6">
    <w:name w:val="Body text|1_"/>
    <w:basedOn w:val="3"/>
    <w:link w:val="7"/>
    <w:qFormat/>
    <w:uiPriority w:val="0"/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473</Words>
  <Characters>509</Characters>
  <TotalTime>31</TotalTime>
  <ScaleCrop>false</ScaleCrop>
  <LinksUpToDate>false</LinksUpToDate>
  <CharactersWithSpaces>562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2022-04-12T06:49:00Z</dcterms:created>
  <dc:creator>Administrator</dc:creator>
  <cp:lastModifiedBy>抹茶章鱼</cp:lastModifiedBy>
  <dcterms:modified xsi:type="dcterms:W3CDTF">2022-05-09T07:25:47Z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91900FE258C947A0A70AC67FBDB6797A</vt:lpwstr>
  </property>
  <property fmtid="{D5CDD505-2E9C-101B-9397-08002B2CF9AE}" pid="4" name="commondata">
    <vt:lpwstr>eyJoZGlkIjoiODlmMDUzZTY0YzkzYzcyOGRiNWU5MzM3ODIzZWNiMGQifQ==</vt:lpwstr>
  </property>
</Properties>
</file>