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pacing w:line="440" w:lineRule="exact"/>
        <w:ind w:right="480"/>
        <w:jc w:val="right"/>
        <w:rPr>
          <w:rFonts w:ascii="汉仪书宋一简" w:hAnsi="宋体" w:eastAsia="汉仪书宋一简"/>
          <w:sz w:val="24"/>
        </w:rPr>
      </w:pPr>
    </w:p>
    <w:p>
      <w:pPr>
        <w:snapToGrid w:val="0"/>
        <w:spacing w:line="243" w:lineRule="atLeast"/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20</w:t>
      </w:r>
      <w:r>
        <w:rPr>
          <w:rFonts w:hint="eastAsia" w:eastAsia="黑体"/>
          <w:sz w:val="52"/>
          <w:szCs w:val="52"/>
          <w:lang w:val="en-US" w:eastAsia="zh-CN"/>
        </w:rPr>
        <w:t>20</w:t>
      </w:r>
      <w:r>
        <w:rPr>
          <w:rFonts w:hint="eastAsia" w:eastAsia="黑体"/>
          <w:sz w:val="52"/>
          <w:szCs w:val="52"/>
        </w:rPr>
        <w:t>年青岛恒星科技学院</w:t>
      </w:r>
    </w:p>
    <w:p>
      <w:pPr>
        <w:snapToGrid w:val="0"/>
        <w:spacing w:line="243" w:lineRule="atLeast"/>
        <w:jc w:val="center"/>
      </w:pPr>
      <w:r>
        <w:rPr>
          <w:rFonts w:hint="eastAsia" w:eastAsia="黑体"/>
          <w:sz w:val="52"/>
          <w:szCs w:val="52"/>
        </w:rPr>
        <w:t>教学改革与教学研究项目立项申请书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</w:rPr>
      </w:pP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/>
          <w:b/>
          <w:sz w:val="32"/>
          <w:szCs w:val="32"/>
        </w:rPr>
        <w:t>项目名称：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主 持 人：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所在单位</w:t>
      </w:r>
      <w:r>
        <w:rPr>
          <w:rFonts w:ascii="仿宋_GB2312" w:eastAsia="仿宋_GB2312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</w:t>
      </w:r>
    </w:p>
    <w:p>
      <w:pPr>
        <w:snapToGrid w:val="0"/>
        <w:spacing w:line="600" w:lineRule="atLeast"/>
        <w:ind w:firstLine="1285" w:firstLineChars="400"/>
        <w:rPr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联系电话：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ind w:firstLine="1285" w:firstLineChars="400"/>
        <w:rPr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填表日期：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napToGrid w:val="0"/>
        <w:spacing w:line="600" w:lineRule="atLeast"/>
        <w:rPr>
          <w:rFonts w:ascii="仿宋_GB2312" w:eastAsia="仿宋_GB2312"/>
          <w:sz w:val="28"/>
        </w:rPr>
      </w:pPr>
      <w:r>
        <w:rPr>
          <w:rFonts w:ascii="仿宋_GB2312" w:eastAsia="仿宋_GB2312"/>
          <w:sz w:val="32"/>
          <w:szCs w:val="32"/>
        </w:rPr>
        <w:t xml:space="preserve">      </w:t>
      </w:r>
    </w:p>
    <w:p>
      <w:pPr>
        <w:snapToGrid w:val="0"/>
        <w:spacing w:line="532" w:lineRule="atLeast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rPr>
          <w:rFonts w:ascii="仿宋_GB2312" w:eastAsia="仿宋_GB2312"/>
          <w:sz w:val="28"/>
        </w:rPr>
      </w:pPr>
    </w:p>
    <w:p>
      <w:pPr>
        <w:snapToGrid w:val="0"/>
        <w:spacing w:line="532" w:lineRule="atLeast"/>
        <w:rPr>
          <w:rFonts w:ascii="仿宋_GB2312" w:eastAsia="仿宋_GB2312"/>
          <w:sz w:val="28"/>
        </w:rPr>
      </w:pPr>
    </w:p>
    <w:p>
      <w:pPr>
        <w:spacing w:before="40" w:after="240" w:line="50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青岛恒星科技学院制</w:t>
      </w:r>
    </w:p>
    <w:p>
      <w:pPr>
        <w:spacing w:before="40" w:after="240" w:line="500" w:lineRule="exact"/>
        <w:jc w:val="center"/>
        <w:rPr>
          <w:rFonts w:ascii="仿宋_GB2312" w:eastAsia="仿宋_GB2312"/>
          <w:b/>
          <w:sz w:val="36"/>
          <w:szCs w:val="36"/>
        </w:rPr>
        <w:sectPr>
          <w:pgSz w:w="11907" w:h="16840"/>
          <w:pgMar w:top="2041" w:right="1531" w:bottom="1985" w:left="1588" w:header="851" w:footer="147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6"/>
          <w:szCs w:val="36"/>
        </w:rPr>
        <w:t>20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20</w:t>
      </w:r>
      <w:r>
        <w:rPr>
          <w:rFonts w:hint="eastAsia" w:ascii="仿宋_GB2312" w:eastAsia="仿宋_GB2312"/>
          <w:b/>
          <w:sz w:val="36"/>
          <w:szCs w:val="36"/>
        </w:rPr>
        <w:t>年9月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简表</w:t>
      </w:r>
    </w:p>
    <w:tbl>
      <w:tblPr>
        <w:tblStyle w:val="4"/>
        <w:tblpPr w:leftFromText="180" w:rightFromText="180" w:vertAnchor="text" w:horzAnchor="margin" w:tblpY="190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30"/>
        <w:gridCol w:w="800"/>
        <w:gridCol w:w="461"/>
        <w:gridCol w:w="718"/>
        <w:gridCol w:w="646"/>
        <w:gridCol w:w="69"/>
        <w:gridCol w:w="134"/>
        <w:gridCol w:w="517"/>
        <w:gridCol w:w="670"/>
        <w:gridCol w:w="304"/>
        <w:gridCol w:w="830"/>
        <w:gridCol w:w="656"/>
        <w:gridCol w:w="195"/>
        <w:gridCol w:w="195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restart"/>
            <w:vAlign w:val="center"/>
          </w:tcPr>
          <w:p>
            <w:pPr>
              <w:pStyle w:val="10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7232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项目类别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FF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□重点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□一般</w:t>
            </w:r>
          </w:p>
        </w:tc>
        <w:tc>
          <w:tcPr>
            <w:tcW w:w="2455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选题编号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研究期限</w:t>
            </w:r>
          </w:p>
        </w:tc>
        <w:tc>
          <w:tcPr>
            <w:tcW w:w="7232" w:type="dxa"/>
            <w:gridSpan w:val="1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专业名称</w:t>
            </w:r>
          </w:p>
        </w:tc>
        <w:tc>
          <w:tcPr>
            <w:tcW w:w="431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专业代码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</w:t>
            </w: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</w:t>
            </w: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</w:t>
            </w: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持</w:t>
            </w:r>
          </w:p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232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08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近5年主要教学工作简历</w:t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321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授课对象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学时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21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pStyle w:val="10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21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21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321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近5年主要教学研究项目及成果</w:t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情况</w:t>
            </w:r>
          </w:p>
        </w:tc>
        <w:tc>
          <w:tcPr>
            <w:tcW w:w="10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近5年主要科学研究项目及成果</w:t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4349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项目主要成员（不含主持人）</w:t>
            </w: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646" w:type="dxa"/>
            <w:vAlign w:val="center"/>
          </w:tcPr>
          <w:p>
            <w:pPr>
              <w:pStyle w:val="10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承担任务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6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4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adjustRightInd w:val="0"/>
        <w:snapToGrid w:val="0"/>
        <w:spacing w:line="240" w:lineRule="atLeas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注：专业名称和专业代码填写教改项目涉及的主要专业（学校层面的综合改革可不填），参照《普通高等学校本科专业目录（2012年）》。</w:t>
      </w:r>
    </w:p>
    <w:p>
      <w:pPr>
        <w:adjustRightInd w:val="0"/>
        <w:snapToGrid w:val="0"/>
        <w:spacing w:line="240" w:lineRule="atLeast"/>
        <w:rPr>
          <w:rFonts w:hint="eastAsia" w:ascii="仿宋_GB2312" w:eastAsia="仿宋_GB231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二、背景和意义 </w:t>
      </w:r>
    </w:p>
    <w:tbl>
      <w:tblPr>
        <w:tblStyle w:val="4"/>
        <w:tblpPr w:leftFromText="180" w:rightFromText="180" w:vertAnchor="text" w:horzAnchor="margin" w:tblpY="340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8" w:hRule="atLeast"/>
        </w:trPr>
        <w:tc>
          <w:tcPr>
            <w:tcW w:w="8748" w:type="dxa"/>
            <w:shd w:val="clear" w:color="auto" w:fill="auto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国内外研究现状及研究意义分析</w:t>
            </w:r>
          </w:p>
          <w:p>
            <w:pPr>
              <w:jc w:val="left"/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三、研究内容、方案和进程</w:t>
      </w:r>
    </w:p>
    <w:tbl>
      <w:tblPr>
        <w:tblStyle w:val="4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（一）研究内容、目标、拟解决的关键问题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（二）改革方案设计和解决问题的方法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（三）创新点和预期效果、具体成果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（四）实施范围和推广应用价值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8788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（五）项目具体安排及进度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四、条件和保障</w:t>
      </w:r>
    </w:p>
    <w:tbl>
      <w:tblPr>
        <w:tblStyle w:val="4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860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（一）项目组成员已开展的相关研究及主要成果</w:t>
            </w:r>
          </w:p>
          <w:p>
            <w:pPr>
              <w:spacing w:line="440" w:lineRule="exact"/>
              <w:ind w:firstLine="420" w:firstLineChars="200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汉仪书宋一简" w:hAnsi="宋体" w:eastAsia="汉仪书宋一简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8607" w:type="dxa"/>
          </w:tcPr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（二）已具备的教学改革基础及对项目的支持情况（学校有关政策、经费及其使用管理制度、保障条件等，可附有关文件）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五、经费预算</w:t>
      </w:r>
    </w:p>
    <w:tbl>
      <w:tblPr>
        <w:tblStyle w:val="4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支出科目</w:t>
            </w: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4539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val="en-US" w:eastAsia="zh-CN"/>
        </w:rPr>
        <w:t>单位</w:t>
      </w:r>
      <w:r>
        <w:rPr>
          <w:rFonts w:hint="eastAsia" w:eastAsia="黑体"/>
          <w:sz w:val="32"/>
          <w:szCs w:val="32"/>
        </w:rPr>
        <w:t>推荐意见</w:t>
      </w:r>
    </w:p>
    <w:tbl>
      <w:tblPr>
        <w:tblStyle w:val="4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8787" w:type="dxa"/>
          </w:tcPr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汉仪书宋一简" w:hAnsi="宋体" w:eastAsia="汉仪书宋一简"/>
                <w:szCs w:val="21"/>
              </w:rPr>
            </w:pPr>
            <w:r>
              <w:rPr>
                <w:rFonts w:hint="eastAsia" w:ascii="汉仪书宋一简" w:hAnsi="宋体" w:eastAsia="汉仪书宋一简"/>
                <w:szCs w:val="21"/>
              </w:rPr>
              <w:t>　　　　　　　　　　　　　　　</w:t>
            </w:r>
          </w:p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负责人签字：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>(盖章)：</w:t>
            </w:r>
          </w:p>
          <w:p>
            <w:pPr>
              <w:spacing w:line="440" w:lineRule="exact"/>
              <w:ind w:firstLine="2400" w:firstLineChars="10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年   月   日</w:t>
            </w:r>
          </w:p>
          <w:p>
            <w:pPr>
              <w:spacing w:line="440" w:lineRule="exact"/>
              <w:ind w:firstLine="420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240" w:lineRule="exact"/>
        <w:ind w:left="693" w:hanging="693" w:hangingChars="330"/>
      </w:pPr>
      <w:r>
        <w:rPr>
          <w:rFonts w:hint="eastAsia"/>
        </w:rPr>
        <w:t>说明：表中空格不够，可另加附页，但页码要清楚。</w:t>
      </w:r>
    </w:p>
    <w:p>
      <w:r>
        <w:rPr>
          <w:rFonts w:hint="eastAsia"/>
        </w:rPr>
        <w:t xml:space="preserve">  </w:t>
      </w:r>
    </w:p>
    <w:sectPr>
      <w:footerReference r:id="rId3" w:type="default"/>
      <w:footerReference r:id="rId4" w:type="even"/>
      <w:pgSz w:w="11906" w:h="16838"/>
      <w:pgMar w:top="2041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一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581" w:y="-504"/>
      <w:ind w:left="315" w:leftChars="150" w:right="315" w:rightChars="150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 xml:space="preserve"> </w:t>
    </w: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Style w:val="6"/>
        <w:rFonts w:ascii="Times New Roman" w:hAnsi="Times New Roman" w:cs="Times New Roman"/>
        <w:sz w:val="21"/>
        <w:szCs w:val="21"/>
      </w:rPr>
      <w:instrText xml:space="preserve"> PAGE 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Style w:val="6"/>
        <w:rFonts w:ascii="Times New Roman" w:hAnsi="Times New Roman" w:cs="Times New Roman"/>
        <w:sz w:val="21"/>
        <w:szCs w:val="21"/>
      </w:rPr>
      <w:t>2</w:t>
    </w:r>
    <w:r>
      <w:rPr>
        <w:rFonts w:ascii="Times New Roman" w:hAnsi="Times New Roman" w:cs="Times New Roman"/>
        <w:sz w:val="21"/>
        <w:szCs w:val="21"/>
      </w:rPr>
      <w:fldChar w:fldCharType="end"/>
    </w:r>
    <w:r>
      <w:rPr>
        <w:rFonts w:ascii="Times New Roman" w:hAnsi="Times New Roman" w:cs="Times New Roman"/>
        <w:sz w:val="21"/>
        <w:szCs w:val="21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E5371B"/>
    <w:multiLevelType w:val="singleLevel"/>
    <w:tmpl w:val="9FE537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60F"/>
    <w:rsid w:val="00096C76"/>
    <w:rsid w:val="000B20A5"/>
    <w:rsid w:val="001E6934"/>
    <w:rsid w:val="00317AEC"/>
    <w:rsid w:val="003805C9"/>
    <w:rsid w:val="003B789E"/>
    <w:rsid w:val="003F5582"/>
    <w:rsid w:val="00421A27"/>
    <w:rsid w:val="004961CF"/>
    <w:rsid w:val="004B1D79"/>
    <w:rsid w:val="00517E0E"/>
    <w:rsid w:val="00717D2E"/>
    <w:rsid w:val="008220B3"/>
    <w:rsid w:val="0086186E"/>
    <w:rsid w:val="008662B6"/>
    <w:rsid w:val="0087260F"/>
    <w:rsid w:val="00AF2189"/>
    <w:rsid w:val="00C42D69"/>
    <w:rsid w:val="00CC1AB7"/>
    <w:rsid w:val="00D65E7C"/>
    <w:rsid w:val="00F93C4C"/>
    <w:rsid w:val="07BF7E92"/>
    <w:rsid w:val="411F764C"/>
    <w:rsid w:val="79B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页脚 Char"/>
    <w:qFormat/>
    <w:uiPriority w:val="0"/>
    <w:rPr>
      <w:kern w:val="2"/>
      <w:sz w:val="18"/>
      <w:szCs w:val="18"/>
    </w:rPr>
  </w:style>
  <w:style w:type="paragraph" w:customStyle="1" w:styleId="10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165</Words>
  <Characters>947</Characters>
  <Lines>7</Lines>
  <Paragraphs>2</Paragraphs>
  <TotalTime>27</TotalTime>
  <ScaleCrop>false</ScaleCrop>
  <LinksUpToDate>false</LinksUpToDate>
  <CharactersWithSpaces>1110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2018-04-25T02:47:00Z</dcterms:created>
  <dc:creator>lenovo</dc:creator>
  <cp:lastModifiedBy>cherry</cp:lastModifiedBy>
  <dcterms:modified xsi:type="dcterms:W3CDTF">2020-10-04T01:58:07Z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